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6" w:rsidRPr="00392516" w:rsidRDefault="00392516" w:rsidP="00392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2516">
        <w:rPr>
          <w:rFonts w:ascii="Calibri" w:eastAsia="Times New Roman" w:hAnsi="Calibri" w:cs="Calibri"/>
          <w:b/>
          <w:bCs/>
          <w:lang w:eastAsia="ru-RU"/>
        </w:rPr>
        <w:t xml:space="preserve">Таблица с </w:t>
      </w:r>
      <w:proofErr w:type="gramStart"/>
      <w:r w:rsidRPr="00392516">
        <w:rPr>
          <w:rFonts w:ascii="Calibri" w:eastAsia="Times New Roman" w:hAnsi="Calibri" w:cs="Calibri"/>
          <w:b/>
          <w:bCs/>
          <w:lang w:eastAsia="ru-RU"/>
        </w:rPr>
        <w:t>недельным</w:t>
      </w:r>
      <w:proofErr w:type="gramEnd"/>
      <w:r w:rsidRPr="00392516">
        <w:rPr>
          <w:rFonts w:ascii="Calibri" w:eastAsia="Times New Roman" w:hAnsi="Calibri" w:cs="Calibri"/>
          <w:b/>
          <w:bCs/>
          <w:lang w:eastAsia="ru-RU"/>
        </w:rPr>
        <w:t xml:space="preserve"> ПП-рационом для женщин</w:t>
      </w:r>
      <w:r w:rsidR="005353C8">
        <w:rPr>
          <w:rFonts w:ascii="Calibri" w:eastAsia="Times New Roman" w:hAnsi="Calibri" w:cs="Calibri"/>
          <w:lang w:eastAsia="ru-RU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480"/>
      </w:tblGrid>
      <w:tr w:rsidR="00392516" w:rsidRPr="00392516" w:rsidTr="00392516">
        <w:trPr>
          <w:trHeight w:val="525"/>
        </w:trPr>
        <w:tc>
          <w:tcPr>
            <w:tcW w:w="2340" w:type="dxa"/>
            <w:tcBorders>
              <w:top w:val="single" w:sz="6" w:space="0" w:color="B8CCE4"/>
              <w:left w:val="single" w:sz="6" w:space="0" w:color="B8CCE4"/>
              <w:bottom w:val="single" w:sz="12" w:space="0" w:color="95B3D7"/>
              <w:right w:val="single" w:sz="6" w:space="0" w:color="B8CCE4"/>
            </w:tcBorders>
            <w:shd w:val="clear" w:color="auto" w:fill="auto"/>
            <w:hideMark/>
          </w:tcPr>
          <w:p w:rsidR="00392516" w:rsidRPr="00392516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516">
              <w:rPr>
                <w:rFonts w:ascii="Calibri" w:eastAsia="Times New Roman" w:hAnsi="Calibri" w:cs="Calibri"/>
                <w:b/>
                <w:bCs/>
                <w:lang w:eastAsia="ru-RU"/>
              </w:rPr>
              <w:t>День недели </w:t>
            </w:r>
          </w:p>
        </w:tc>
        <w:tc>
          <w:tcPr>
            <w:tcW w:w="6480" w:type="dxa"/>
            <w:tcBorders>
              <w:top w:val="single" w:sz="6" w:space="0" w:color="B8CCE4"/>
              <w:left w:val="outset" w:sz="6" w:space="0" w:color="auto"/>
              <w:bottom w:val="single" w:sz="12" w:space="0" w:color="95B3D7"/>
              <w:right w:val="single" w:sz="6" w:space="0" w:color="B8CCE4"/>
            </w:tcBorders>
            <w:shd w:val="clear" w:color="auto" w:fill="auto"/>
            <w:hideMark/>
          </w:tcPr>
          <w:p w:rsidR="00392516" w:rsidRPr="00392516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516">
              <w:rPr>
                <w:rFonts w:ascii="Calibri" w:eastAsia="Times New Roman" w:hAnsi="Calibri" w:cs="Calibri"/>
                <w:b/>
                <w:bCs/>
                <w:lang w:eastAsia="ru-RU"/>
              </w:rPr>
              <w:t>Дневной рацион </w:t>
            </w:r>
          </w:p>
        </w:tc>
      </w:tr>
      <w:tr w:rsidR="00392516" w:rsidRPr="00392516" w:rsidTr="00392516">
        <w:trPr>
          <w:trHeight w:val="1350"/>
        </w:trPr>
        <w:tc>
          <w:tcPr>
            <w:tcW w:w="2340" w:type="dxa"/>
            <w:tcBorders>
              <w:top w:val="outset" w:sz="6" w:space="0" w:color="auto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bCs/>
                <w:lang w:eastAsia="ru-RU"/>
              </w:rPr>
              <w:t>ПОНЕДЕЛЬНИК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Завтрак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овсянка с ягодами и фруктами зеленый чай.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яблоко.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Обед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отварная рыба, рис, свежие овощи, компот.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куриная грудка и овощи на пару.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Ужин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нежирный творог, зеленый чай. </w:t>
            </w:r>
          </w:p>
        </w:tc>
      </w:tr>
      <w:tr w:rsidR="00392516" w:rsidRPr="00392516" w:rsidTr="00392516">
        <w:trPr>
          <w:trHeight w:val="1665"/>
        </w:trPr>
        <w:tc>
          <w:tcPr>
            <w:tcW w:w="2340" w:type="dxa"/>
            <w:tcBorders>
              <w:top w:val="outset" w:sz="6" w:space="0" w:color="auto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bCs/>
                <w:lang w:eastAsia="ru-RU"/>
              </w:rPr>
              <w:t>ВТОРНИК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Завтрак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</w:t>
            </w:r>
            <w:r w:rsidR="00CB377A" w:rsidRPr="00817F2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овсяная каша с ягодами, тыквенными семечками, компот или чай.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Перекус: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 творог с ложечкой меда.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Обед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куриный бульон, овощной салат, зеленый чай.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фрукты.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Ужин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отварное куриное филе со свежими томатами. </w:t>
            </w:r>
          </w:p>
        </w:tc>
      </w:tr>
      <w:tr w:rsidR="00392516" w:rsidRPr="00392516" w:rsidTr="00392516">
        <w:trPr>
          <w:trHeight w:val="1875"/>
        </w:trPr>
        <w:tc>
          <w:tcPr>
            <w:tcW w:w="2340" w:type="dxa"/>
            <w:tcBorders>
              <w:top w:val="outset" w:sz="6" w:space="0" w:color="auto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bCs/>
                <w:lang w:eastAsia="ru-RU"/>
              </w:rPr>
              <w:t>СРЕДА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Завтрак: 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овсянка с ягодами и фруктами, чай или компот.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два апельсина.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Обед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тушеные овощи и куриная грудка, зеленый чай или компот.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диетическая творожная запеканка с чаем.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Ужин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обезжиренный творог, компот. </w:t>
            </w:r>
          </w:p>
        </w:tc>
      </w:tr>
      <w:tr w:rsidR="00392516" w:rsidRPr="00392516" w:rsidTr="00392516">
        <w:trPr>
          <w:trHeight w:val="1875"/>
        </w:trPr>
        <w:tc>
          <w:tcPr>
            <w:tcW w:w="2340" w:type="dxa"/>
            <w:tcBorders>
              <w:top w:val="outset" w:sz="6" w:space="0" w:color="auto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bCs/>
                <w:lang w:eastAsia="ru-RU"/>
              </w:rPr>
              <w:t>ЧЕТВЕРГ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Завтрак: 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геркулес на молоке с ягодами, чай.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натуральный йогурт без добавок.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Обед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рыбный суп с картофелем.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салат из свежих овощей со сметаной.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Ужин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куриная грудка с двумя свежими огурцами, чай. </w:t>
            </w:r>
          </w:p>
        </w:tc>
      </w:tr>
      <w:tr w:rsidR="00392516" w:rsidRPr="00392516" w:rsidTr="00392516">
        <w:trPr>
          <w:trHeight w:val="1875"/>
        </w:trPr>
        <w:tc>
          <w:tcPr>
            <w:tcW w:w="2340" w:type="dxa"/>
            <w:tcBorders>
              <w:top w:val="outset" w:sz="6" w:space="0" w:color="auto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bCs/>
                <w:lang w:eastAsia="ru-RU"/>
              </w:rPr>
              <w:t>ПЯТНИЦА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Завтрак: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 картофель отварной, 1 яйцо, свежий огурец.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киви, чай без сахара.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Обед:</w:t>
            </w:r>
            <w:r w:rsidR="00CB377A" w:rsidRPr="00817F2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рисово-грибной суп, твердый сыр.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творожн0-ягодная запеканка.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Ужин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тушеная рыба, морская капуста, вода или компот. </w:t>
            </w:r>
          </w:p>
        </w:tc>
      </w:tr>
      <w:tr w:rsidR="00392516" w:rsidRPr="00392516" w:rsidTr="00392516">
        <w:trPr>
          <w:trHeight w:val="1875"/>
        </w:trPr>
        <w:tc>
          <w:tcPr>
            <w:tcW w:w="2340" w:type="dxa"/>
            <w:tcBorders>
              <w:top w:val="outset" w:sz="6" w:space="0" w:color="auto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СУББОТА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Завтрак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омлет, несладкий чай.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яблоко, кефир.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Обед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отварная рыба с рисом, компот.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креветки со свежими овощами.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Ужин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обезжиренный творог. </w:t>
            </w:r>
          </w:p>
        </w:tc>
      </w:tr>
      <w:tr w:rsidR="00392516" w:rsidRPr="00392516" w:rsidTr="00392516">
        <w:trPr>
          <w:trHeight w:val="1875"/>
        </w:trPr>
        <w:tc>
          <w:tcPr>
            <w:tcW w:w="2340" w:type="dxa"/>
            <w:tcBorders>
              <w:top w:val="outset" w:sz="6" w:space="0" w:color="auto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bCs/>
                <w:lang w:eastAsia="ru-RU"/>
              </w:rPr>
              <w:t>ВОСКРЕСЕНЬЕ</w:t>
            </w:r>
            <w:r w:rsidR="00CB377A" w:rsidRPr="00817F2F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Завтрак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</w:t>
            </w:r>
            <w:r w:rsidR="00CB377A" w:rsidRPr="00817F2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овсяная</w:t>
            </w: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 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каша с сухофруктами (изюмом), чай.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банан, апельсин.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Обед: 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отварная курица с овощной запеканкой, чай.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Перекус:</w:t>
            </w:r>
            <w:r w:rsidR="00CB377A" w:rsidRPr="00817F2F">
              <w:rPr>
                <w:rFonts w:ascii="Calibri" w:eastAsia="Times New Roman" w:hAnsi="Calibri" w:cs="Calibri"/>
                <w:u w:val="single"/>
                <w:lang w:eastAsia="ru-RU"/>
              </w:rPr>
              <w:t xml:space="preserve"> 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томаты, отварные креветки. </w:t>
            </w:r>
          </w:p>
          <w:p w:rsidR="00392516" w:rsidRPr="00817F2F" w:rsidRDefault="00392516" w:rsidP="00392516">
            <w:pPr>
              <w:spacing w:after="0" w:afterAutospacing="1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2F">
              <w:rPr>
                <w:rFonts w:ascii="Calibri" w:eastAsia="Times New Roman" w:hAnsi="Calibri" w:cs="Calibri"/>
                <w:u w:val="single"/>
                <w:lang w:eastAsia="ru-RU"/>
              </w:rPr>
              <w:t>Ужин</w:t>
            </w:r>
            <w:r w:rsidRPr="00817F2F">
              <w:rPr>
                <w:rFonts w:ascii="Calibri" w:eastAsia="Times New Roman" w:hAnsi="Calibri" w:cs="Calibri"/>
                <w:lang w:eastAsia="ru-RU"/>
              </w:rPr>
              <w:t>: паровые рыбные котлеты, бурый рис, свежие овощи, компот. </w:t>
            </w:r>
          </w:p>
        </w:tc>
      </w:tr>
    </w:tbl>
    <w:p w:rsidR="005220FE" w:rsidRPr="00817F2F" w:rsidRDefault="005220FE" w:rsidP="00817F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</w:p>
    <w:sectPr w:rsidR="005220FE" w:rsidRPr="0081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528"/>
    <w:multiLevelType w:val="multilevel"/>
    <w:tmpl w:val="985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40E0A"/>
    <w:multiLevelType w:val="hybridMultilevel"/>
    <w:tmpl w:val="82DC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1911"/>
    <w:multiLevelType w:val="multilevel"/>
    <w:tmpl w:val="A1C4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2A5D24"/>
    <w:multiLevelType w:val="hybridMultilevel"/>
    <w:tmpl w:val="0CD2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D2BF2"/>
    <w:multiLevelType w:val="multilevel"/>
    <w:tmpl w:val="5DA29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87351"/>
    <w:multiLevelType w:val="multilevel"/>
    <w:tmpl w:val="93F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9E0ED0"/>
    <w:multiLevelType w:val="multilevel"/>
    <w:tmpl w:val="EC260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75D2B"/>
    <w:multiLevelType w:val="multilevel"/>
    <w:tmpl w:val="EDB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E84D6E"/>
    <w:multiLevelType w:val="hybridMultilevel"/>
    <w:tmpl w:val="7DB6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5168B"/>
    <w:multiLevelType w:val="multilevel"/>
    <w:tmpl w:val="EEDAB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11210"/>
    <w:multiLevelType w:val="hybridMultilevel"/>
    <w:tmpl w:val="2C82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95009"/>
    <w:multiLevelType w:val="multilevel"/>
    <w:tmpl w:val="749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DB4656"/>
    <w:multiLevelType w:val="multilevel"/>
    <w:tmpl w:val="2BBA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1C7915"/>
    <w:multiLevelType w:val="multilevel"/>
    <w:tmpl w:val="E8E08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943EF"/>
    <w:multiLevelType w:val="multilevel"/>
    <w:tmpl w:val="CA7C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134AEA"/>
    <w:multiLevelType w:val="hybridMultilevel"/>
    <w:tmpl w:val="673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4645B"/>
    <w:multiLevelType w:val="multilevel"/>
    <w:tmpl w:val="7C70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8C4BCD"/>
    <w:multiLevelType w:val="multilevel"/>
    <w:tmpl w:val="9C1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9A769F"/>
    <w:multiLevelType w:val="multilevel"/>
    <w:tmpl w:val="27D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EE7232"/>
    <w:multiLevelType w:val="hybridMultilevel"/>
    <w:tmpl w:val="75A8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A56B5"/>
    <w:multiLevelType w:val="multilevel"/>
    <w:tmpl w:val="439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CE19B9"/>
    <w:multiLevelType w:val="multilevel"/>
    <w:tmpl w:val="FE0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945372"/>
    <w:multiLevelType w:val="hybridMultilevel"/>
    <w:tmpl w:val="1F4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83A76"/>
    <w:multiLevelType w:val="multilevel"/>
    <w:tmpl w:val="060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F20305"/>
    <w:multiLevelType w:val="hybridMultilevel"/>
    <w:tmpl w:val="0BD0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E5470"/>
    <w:multiLevelType w:val="hybridMultilevel"/>
    <w:tmpl w:val="3FF4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22789"/>
    <w:multiLevelType w:val="multilevel"/>
    <w:tmpl w:val="B7D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CD455C"/>
    <w:multiLevelType w:val="multilevel"/>
    <w:tmpl w:val="151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E569CA"/>
    <w:multiLevelType w:val="hybridMultilevel"/>
    <w:tmpl w:val="84D2E8D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772B6D23"/>
    <w:multiLevelType w:val="multilevel"/>
    <w:tmpl w:val="28F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E66579"/>
    <w:multiLevelType w:val="multilevel"/>
    <w:tmpl w:val="5726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190DE2"/>
    <w:multiLevelType w:val="multilevel"/>
    <w:tmpl w:val="86E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7"/>
  </w:num>
  <w:num w:numId="5">
    <w:abstractNumId w:val="17"/>
  </w:num>
  <w:num w:numId="6">
    <w:abstractNumId w:val="11"/>
  </w:num>
  <w:num w:numId="7">
    <w:abstractNumId w:val="27"/>
  </w:num>
  <w:num w:numId="8">
    <w:abstractNumId w:val="14"/>
  </w:num>
  <w:num w:numId="9">
    <w:abstractNumId w:val="20"/>
  </w:num>
  <w:num w:numId="10">
    <w:abstractNumId w:val="29"/>
  </w:num>
  <w:num w:numId="11">
    <w:abstractNumId w:val="30"/>
  </w:num>
  <w:num w:numId="12">
    <w:abstractNumId w:val="21"/>
  </w:num>
  <w:num w:numId="13">
    <w:abstractNumId w:val="13"/>
  </w:num>
  <w:num w:numId="14">
    <w:abstractNumId w:val="9"/>
  </w:num>
  <w:num w:numId="15">
    <w:abstractNumId w:val="6"/>
  </w:num>
  <w:num w:numId="16">
    <w:abstractNumId w:val="4"/>
  </w:num>
  <w:num w:numId="17">
    <w:abstractNumId w:val="2"/>
  </w:num>
  <w:num w:numId="18">
    <w:abstractNumId w:val="0"/>
  </w:num>
  <w:num w:numId="19">
    <w:abstractNumId w:val="5"/>
  </w:num>
  <w:num w:numId="20">
    <w:abstractNumId w:val="16"/>
  </w:num>
  <w:num w:numId="21">
    <w:abstractNumId w:val="26"/>
  </w:num>
  <w:num w:numId="22">
    <w:abstractNumId w:val="31"/>
  </w:num>
  <w:num w:numId="23">
    <w:abstractNumId w:val="28"/>
  </w:num>
  <w:num w:numId="24">
    <w:abstractNumId w:val="10"/>
  </w:num>
  <w:num w:numId="25">
    <w:abstractNumId w:val="19"/>
  </w:num>
  <w:num w:numId="26">
    <w:abstractNumId w:val="3"/>
  </w:num>
  <w:num w:numId="27">
    <w:abstractNumId w:val="15"/>
  </w:num>
  <w:num w:numId="28">
    <w:abstractNumId w:val="25"/>
  </w:num>
  <w:num w:numId="29">
    <w:abstractNumId w:val="24"/>
  </w:num>
  <w:num w:numId="30">
    <w:abstractNumId w:val="22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E3"/>
    <w:rsid w:val="000C75C3"/>
    <w:rsid w:val="00283DE3"/>
    <w:rsid w:val="00392516"/>
    <w:rsid w:val="005220FE"/>
    <w:rsid w:val="005353C8"/>
    <w:rsid w:val="00817F2F"/>
    <w:rsid w:val="008C73D0"/>
    <w:rsid w:val="00CB377A"/>
    <w:rsid w:val="00E73D62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3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37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3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B37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7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3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37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3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B37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7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Кудерин</dc:creator>
  <cp:keywords/>
  <dc:description/>
  <cp:lastModifiedBy>Пользователь Windows</cp:lastModifiedBy>
  <cp:revision>4</cp:revision>
  <dcterms:created xsi:type="dcterms:W3CDTF">2018-08-01T14:28:00Z</dcterms:created>
  <dcterms:modified xsi:type="dcterms:W3CDTF">2018-08-02T23:48:00Z</dcterms:modified>
</cp:coreProperties>
</file>